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B8" w:rsidRPr="0054151D" w:rsidRDefault="0049634D" w:rsidP="00C23CB8">
      <w:pPr>
        <w:pStyle w:val="Datum1"/>
        <w:rPr>
          <w:sz w:val="24"/>
          <w:szCs w:val="24"/>
          <w:highlight w:val="yellow"/>
        </w:rPr>
      </w:pPr>
      <w:r w:rsidRPr="0054151D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E85CBD7" wp14:editId="5DE9CCAC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531620"/>
                <wp:effectExtent l="0" t="0" r="0" b="1143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29"/>
                              <w:gridCol w:w="2476"/>
                            </w:tblGrid>
                            <w:tr w:rsidR="008E51B6">
                              <w:tc>
                                <w:tcPr>
                                  <w:tcW w:w="3750" w:type="pct"/>
                                </w:tcPr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Základní</w:t>
                                  </w:r>
                                  <w:r w:rsidR="00212B4D">
                                    <w:t xml:space="preserve"> škola</w:t>
                                  </w:r>
                                  <w:r>
                                    <w:t xml:space="preserve"> a Mateřská škola Lom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Vrchlického 372, Lom 435 11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Mobil</w:t>
                                  </w:r>
                                  <w:r w:rsidR="0049634D">
                                    <w:t xml:space="preserve"> </w:t>
                                  </w:r>
                                  <w:r w:rsidR="003E4DAE">
                                    <w:t>731 659 574</w:t>
                                  </w:r>
                                  <w:r w:rsidR="0049634D">
                                    <w:t> </w:t>
                                  </w:r>
                                </w:p>
                                <w:p w:rsidR="008E51B6" w:rsidRDefault="00A51F83">
                                  <w:pPr>
                                    <w:pStyle w:val="Zhlav1"/>
                                  </w:pPr>
                                  <w:r>
                                    <w:t>z</w:t>
                                  </w:r>
                                  <w:r w:rsidR="00CE2C40">
                                    <w:t>s.lom@seznam.cz</w:t>
                                  </w:r>
                                </w:p>
                                <w:p w:rsidR="008E51B6" w:rsidRDefault="005C428C" w:rsidP="00CE2C40">
                                  <w:pPr>
                                    <w:pStyle w:val="Zhlav1"/>
                                  </w:pPr>
                                  <w:hyperlink r:id="rId9" w:history="1">
                                    <w:r w:rsidR="0066329D" w:rsidRPr="005B5AB2">
                                      <w:rPr>
                                        <w:rStyle w:val="Hypertextovodkaz"/>
                                      </w:rPr>
                                      <w:t>www.zsmslom.cz</w:t>
                                    </w:r>
                                  </w:hyperlink>
                                </w:p>
                                <w:p w:rsidR="0066329D" w:rsidRDefault="0066329D" w:rsidP="00CE2C40">
                                  <w:pPr>
                                    <w:pStyle w:val="Zhlav1"/>
                                  </w:pPr>
                                </w:p>
                                <w:p w:rsidR="001E2B07" w:rsidRDefault="001E2B07" w:rsidP="00CE2C40">
                                  <w:pPr>
                                    <w:pStyle w:val="Zhlav1"/>
                                  </w:pPr>
                                </w:p>
                                <w:p w:rsidR="00FB3439" w:rsidRDefault="00FB3439" w:rsidP="000E75BF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8E51B6" w:rsidRDefault="00FB3439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208B4" wp14:editId="0E049E03">
                                        <wp:extent cx="1524003" cy="1524003"/>
                                        <wp:effectExtent l="0" t="0" r="0" b="0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M_logo_NEW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3" cy="1524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2pt;width:495pt;height:12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29"/>
                        <w:gridCol w:w="2476"/>
                      </w:tblGrid>
                      <w:tr w:rsidR="008E51B6">
                        <w:tc>
                          <w:tcPr>
                            <w:tcW w:w="3750" w:type="pct"/>
                          </w:tcPr>
                          <w:p w:rsidR="008E51B6" w:rsidRDefault="00CE2C40">
                            <w:pPr>
                              <w:pStyle w:val="Zhlav1"/>
                            </w:pPr>
                            <w:r>
                              <w:t>Základní</w:t>
                            </w:r>
                            <w:r w:rsidR="00212B4D">
                              <w:t xml:space="preserve"> škola</w:t>
                            </w:r>
                            <w:r>
                              <w:t xml:space="preserve"> a Mateřská škola Lom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Vrchlického 372, Lom 435 11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Mobil</w:t>
                            </w:r>
                            <w:r w:rsidR="0049634D">
                              <w:t xml:space="preserve"> </w:t>
                            </w:r>
                            <w:r w:rsidR="003E4DAE">
                              <w:t>731 659 574</w:t>
                            </w:r>
                            <w:r w:rsidR="0049634D">
                              <w:t> </w:t>
                            </w:r>
                          </w:p>
                          <w:p w:rsidR="008E51B6" w:rsidRDefault="00A51F83">
                            <w:pPr>
                              <w:pStyle w:val="Zhlav1"/>
                            </w:pPr>
                            <w:r>
                              <w:t>z</w:t>
                            </w:r>
                            <w:r w:rsidR="00CE2C40">
                              <w:t>s.lom@seznam.cz</w:t>
                            </w:r>
                          </w:p>
                          <w:p w:rsidR="008E51B6" w:rsidRDefault="005C428C" w:rsidP="00CE2C40">
                            <w:pPr>
                              <w:pStyle w:val="Zhlav1"/>
                            </w:pPr>
                            <w:hyperlink r:id="rId11" w:history="1">
                              <w:r w:rsidR="0066329D" w:rsidRPr="005B5AB2">
                                <w:rPr>
                                  <w:rStyle w:val="Hypertextovodkaz"/>
                                </w:rPr>
                                <w:t>www.zsmslom.cz</w:t>
                              </w:r>
                            </w:hyperlink>
                          </w:p>
                          <w:p w:rsidR="0066329D" w:rsidRDefault="0066329D" w:rsidP="00CE2C40">
                            <w:pPr>
                              <w:pStyle w:val="Zhlav1"/>
                            </w:pPr>
                          </w:p>
                          <w:p w:rsidR="001E2B07" w:rsidRDefault="001E2B07" w:rsidP="00CE2C40">
                            <w:pPr>
                              <w:pStyle w:val="Zhlav1"/>
                            </w:pPr>
                          </w:p>
                          <w:p w:rsidR="00FB3439" w:rsidRDefault="00FB3439" w:rsidP="000E75BF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8E51B6" w:rsidRDefault="00FB3439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208B4" wp14:editId="0E049E03">
                                  <wp:extent cx="1524003" cy="1524003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M_logo_NEW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1524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23CB8" w:rsidRPr="0054151D">
        <w:rPr>
          <w:rStyle w:val="Siln"/>
          <w:sz w:val="24"/>
          <w:szCs w:val="24"/>
          <w:u w:val="single"/>
        </w:rPr>
        <w:t>Kritéria pro přijetí dětí k docházce do Mateřs</w:t>
      </w:r>
      <w:r w:rsidR="0054151D" w:rsidRPr="0054151D">
        <w:rPr>
          <w:rStyle w:val="Siln"/>
          <w:sz w:val="24"/>
          <w:szCs w:val="24"/>
          <w:u w:val="single"/>
        </w:rPr>
        <w:t>ké školy Lom pro školní rok 2022/23</w:t>
      </w:r>
      <w:r w:rsidR="00C23CB8" w:rsidRPr="0054151D">
        <w:rPr>
          <w:rStyle w:val="Siln"/>
          <w:sz w:val="24"/>
          <w:szCs w:val="24"/>
          <w:u w:val="single"/>
        </w:rPr>
        <w:t>:</w:t>
      </w:r>
      <w:bookmarkStart w:id="0" w:name="_GoBack"/>
      <w:bookmarkEnd w:id="0"/>
    </w:p>
    <w:p w:rsidR="00C23CB8" w:rsidRDefault="0054151D" w:rsidP="00C23CB8">
      <w:pPr>
        <w:pStyle w:val="Normlnweb"/>
        <w:jc w:val="both"/>
        <w:rPr>
          <w:b/>
        </w:rPr>
      </w:pPr>
      <w:r>
        <w:rPr>
          <w:b/>
        </w:rPr>
        <w:t>1.</w:t>
      </w:r>
      <w:r w:rsidR="00C23CB8">
        <w:rPr>
          <w:b/>
        </w:rPr>
        <w:t xml:space="preserve"> Dítě, které v posledním roce před zahájením školní docházky, tj. dítě</w:t>
      </w:r>
      <w:r w:rsidR="003E4DAE">
        <w:rPr>
          <w:b/>
        </w:rPr>
        <w:t>, které nejpozději k 31. 8. 2022</w:t>
      </w:r>
      <w:r w:rsidR="00C23CB8">
        <w:rPr>
          <w:b/>
        </w:rPr>
        <w:t xml:space="preserve"> dovrší věku 5 l</w:t>
      </w:r>
      <w:r w:rsidR="003E4DAE">
        <w:rPr>
          <w:b/>
        </w:rPr>
        <w:t>et (děti narozené do 31. 8. 2017</w:t>
      </w:r>
      <w:r w:rsidR="00C23CB8">
        <w:rPr>
          <w:b/>
        </w:rPr>
        <w:t>), s trvalým bydlištěm ve spádové oblasti města Lom</w:t>
      </w:r>
    </w:p>
    <w:p w:rsidR="00C23CB8" w:rsidRDefault="0054151D" w:rsidP="00C23CB8">
      <w:pPr>
        <w:pStyle w:val="Normlnweb"/>
        <w:jc w:val="both"/>
        <w:rPr>
          <w:b/>
        </w:rPr>
      </w:pPr>
      <w:r>
        <w:rPr>
          <w:b/>
        </w:rPr>
        <w:t>2.</w:t>
      </w:r>
      <w:r w:rsidR="003E4DAE">
        <w:rPr>
          <w:b/>
        </w:rPr>
        <w:t xml:space="preserve"> Dítě, které k 31. 8. 2022</w:t>
      </w:r>
      <w:r w:rsidR="00C23CB8">
        <w:rPr>
          <w:b/>
        </w:rPr>
        <w:t xml:space="preserve"> dovrší věku 4 l</w:t>
      </w:r>
      <w:r w:rsidR="003E4DAE">
        <w:rPr>
          <w:b/>
        </w:rPr>
        <w:t>et (děti narozené do 31. 8. 2018</w:t>
      </w:r>
      <w:r w:rsidR="00C23CB8">
        <w:rPr>
          <w:b/>
        </w:rPr>
        <w:t xml:space="preserve">), s trvalým bydlištěm ve spádové oblasti města Lom a s potvrzením lékaře o vhodném zdravotním stavu s platným a úplným očkováním dle normy ČR </w:t>
      </w:r>
    </w:p>
    <w:p w:rsidR="00C23CB8" w:rsidRDefault="0054151D" w:rsidP="00C23CB8">
      <w:pPr>
        <w:pStyle w:val="Normlnweb"/>
        <w:jc w:val="both"/>
        <w:rPr>
          <w:b/>
        </w:rPr>
      </w:pPr>
      <w:r>
        <w:rPr>
          <w:b/>
        </w:rPr>
        <w:t>3.</w:t>
      </w:r>
      <w:r w:rsidR="00C23CB8">
        <w:rPr>
          <w:b/>
        </w:rPr>
        <w:t xml:space="preserve"> Dí</w:t>
      </w:r>
      <w:r w:rsidR="003E4DAE">
        <w:rPr>
          <w:b/>
        </w:rPr>
        <w:t>tě, které k 31. 8. 2022</w:t>
      </w:r>
      <w:r w:rsidR="00C23CB8">
        <w:rPr>
          <w:b/>
        </w:rPr>
        <w:t xml:space="preserve"> dovrší věku 3 l</w:t>
      </w:r>
      <w:r w:rsidR="003E4DAE">
        <w:rPr>
          <w:b/>
        </w:rPr>
        <w:t>et (děti narozené do 31. 8. 2019</w:t>
      </w:r>
      <w:r w:rsidR="00C23CB8">
        <w:rPr>
          <w:b/>
        </w:rPr>
        <w:t xml:space="preserve">), s trvalým bydlištěm ve spádové oblasti města Lom a s potvrzením lékaře o vhodném zdravotním stavu s platným úplným očkováním dle normy ČR </w:t>
      </w:r>
    </w:p>
    <w:p w:rsidR="00C23CB8" w:rsidRDefault="0054151D" w:rsidP="00C23CB8">
      <w:pPr>
        <w:pStyle w:val="Normlnweb"/>
        <w:jc w:val="both"/>
        <w:rPr>
          <w:b/>
        </w:rPr>
      </w:pPr>
      <w:r>
        <w:rPr>
          <w:b/>
        </w:rPr>
        <w:t>4.</w:t>
      </w:r>
      <w:r w:rsidR="00C23CB8">
        <w:rPr>
          <w:b/>
        </w:rPr>
        <w:t xml:space="preserve"> Dítě, které již v MŠ Lom, Husova 198 má sourozence, s potvrzením lékaře o vhodném zdravotním stavu s platným úplným očkováním dle normy ČR </w:t>
      </w:r>
    </w:p>
    <w:p w:rsidR="00C23CB8" w:rsidRDefault="0054151D" w:rsidP="00C23CB8">
      <w:pPr>
        <w:pStyle w:val="Normlnweb"/>
        <w:jc w:val="both"/>
        <w:rPr>
          <w:b/>
        </w:rPr>
      </w:pPr>
      <w:r>
        <w:rPr>
          <w:b/>
        </w:rPr>
        <w:t>5.</w:t>
      </w:r>
      <w:r w:rsidR="00C23CB8">
        <w:rPr>
          <w:b/>
        </w:rPr>
        <w:t xml:space="preserve"> Dítě, které v posledním roce před zahájením školní docházky dovrší věku 5 let, s trvalým bydlištěm v jiné spádové oblasti</w:t>
      </w:r>
    </w:p>
    <w:p w:rsidR="00C23CB8" w:rsidRDefault="00C23CB8" w:rsidP="00C23CB8">
      <w:pPr>
        <w:pStyle w:val="Normlnweb"/>
        <w:jc w:val="both"/>
      </w:pPr>
      <w:r>
        <w:t xml:space="preserve">Dále budou místa obsazována postupně od věkově nejstarších dětí k nejmladším s trvalým pobytem ze spádové oblasti města Lom do naplnění volné kapacity mateřské školy. V případě, že kapacita školy se nenaplní dětmi ze spádové oblasti, budou přijímány děti i z jiných spádových oblastí. </w:t>
      </w:r>
    </w:p>
    <w:p w:rsidR="00C23CB8" w:rsidRDefault="00C23CB8" w:rsidP="00C23CB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Tato kritéria určuje školský zákon v § 34 odst. 3 v aktuálním znění o povinném a přednostním přijímání dětí, vždy s podmínkou trvalého pobytu ve spádovém obvodu mateřské školy.</w:t>
      </w:r>
    </w:p>
    <w:p w:rsidR="00C23CB8" w:rsidRPr="00C23CB8" w:rsidRDefault="00C23CB8" w:rsidP="00C23CB8">
      <w:pPr>
        <w:spacing w:line="240" w:lineRule="auto"/>
        <w:jc w:val="both"/>
        <w:rPr>
          <w:b/>
          <w:color w:val="C00000"/>
          <w:sz w:val="24"/>
          <w:szCs w:val="24"/>
        </w:rPr>
      </w:pPr>
      <w:r w:rsidRPr="00C23CB8">
        <w:rPr>
          <w:b/>
          <w:color w:val="C00000"/>
          <w:sz w:val="24"/>
          <w:szCs w:val="24"/>
        </w:rPr>
        <w:t>K zápisu lze přijít i s dítětem mladším tří let, ale takové dítě musí být schopné účastnit se předškolního vzdělávání v souladu s Rámcovým vzdělávacím programem pro předškolní vzdělávání, přijetí je v tomto případě vždy závislé na individuálním posouzení ředitele</w:t>
      </w:r>
      <w:r w:rsidR="002C588E">
        <w:rPr>
          <w:b/>
          <w:color w:val="C00000"/>
          <w:sz w:val="24"/>
          <w:szCs w:val="24"/>
        </w:rPr>
        <w:t xml:space="preserve"> a vedoucí učitelky</w:t>
      </w:r>
      <w:r w:rsidRPr="00C23CB8">
        <w:rPr>
          <w:b/>
          <w:color w:val="C00000"/>
          <w:sz w:val="24"/>
          <w:szCs w:val="24"/>
        </w:rPr>
        <w:t xml:space="preserve"> mateřské školy. Přednostně budou však přijímány děti dle výše uvedených kritérií.</w:t>
      </w:r>
    </w:p>
    <w:p w:rsidR="00C23CB8" w:rsidRPr="00C23CB8" w:rsidRDefault="003E4DAE" w:rsidP="00C23CB8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Lomu dne 28. 3. 2022</w:t>
      </w:r>
      <w:r w:rsidR="00C23CB8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Jana Sýkorová</w:t>
      </w:r>
    </w:p>
    <w:p w:rsidR="008E51B6" w:rsidRPr="003E4DAE" w:rsidRDefault="00C23CB8" w:rsidP="003E4DAE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C588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ved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uč</w:t>
      </w:r>
      <w:proofErr w:type="gramEnd"/>
      <w:r>
        <w:rPr>
          <w:sz w:val="22"/>
          <w:szCs w:val="22"/>
        </w:rPr>
        <w:t>. MŠ Lom</w:t>
      </w:r>
      <w:proofErr w:type="spellEnd"/>
    </w:p>
    <w:sectPr w:rsidR="008E51B6" w:rsidRPr="003E4DAE" w:rsidSect="00112275">
      <w:footerReference w:type="default" r:id="rId12"/>
      <w:footerReference w:type="first" r:id="rId13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8C" w:rsidRDefault="005C428C">
      <w:pPr>
        <w:spacing w:before="0" w:after="0" w:line="240" w:lineRule="auto"/>
      </w:pPr>
      <w:r>
        <w:separator/>
      </w:r>
    </w:p>
  </w:endnote>
  <w:endnote w:type="continuationSeparator" w:id="0">
    <w:p w:rsidR="005C428C" w:rsidRDefault="005C42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C" w:rsidRDefault="00CB514C">
    <w:pPr>
      <w:pStyle w:val="Zpat1"/>
    </w:pPr>
    <w:r>
      <w:t>Vrchlického 372, 435 11 Lom                             Telefon na sekretariát: 413 034</w:t>
    </w:r>
    <w:r w:rsidR="00A51F83">
      <w:t> </w:t>
    </w:r>
    <w:r>
      <w:t>045</w:t>
    </w:r>
    <w:r w:rsidR="00A51F83">
      <w:t xml:space="preserve">                                     www.zsmslom.cz</w:t>
    </w:r>
  </w:p>
  <w:p w:rsidR="00A51F83" w:rsidRDefault="00CB514C" w:rsidP="00A51F83">
    <w:pPr>
      <w:pStyle w:val="Zpat1"/>
    </w:pPr>
    <w:r>
      <w:t>IČ: 70880298                                                           Telefon ekonomky školy: 413</w:t>
    </w:r>
    <w:r w:rsidR="00A51F83">
      <w:t> 034 404                                 zs.lom@seznam.cz</w:t>
    </w:r>
  </w:p>
  <w:p w:rsidR="00A51F83" w:rsidRDefault="00CB514C" w:rsidP="00A51F83">
    <w:pPr>
      <w:pStyle w:val="Zpat1"/>
    </w:pPr>
    <w:r>
      <w:t>Bank. spojení: Komerční banka a. s.</w:t>
    </w:r>
    <w:r w:rsidR="00A51F83">
      <w:t xml:space="preserve">                  Telefon </w:t>
    </w:r>
    <w:proofErr w:type="spellStart"/>
    <w:r w:rsidR="00A51F83">
      <w:t>PaM</w:t>
    </w:r>
    <w:proofErr w:type="spellEnd"/>
    <w:r w:rsidR="00A51F83">
      <w:t>: 413 034 405</w:t>
    </w:r>
  </w:p>
  <w:p w:rsidR="008E51B6" w:rsidRDefault="00A51F83" w:rsidP="00A51F83">
    <w:pPr>
      <w:pStyle w:val="Zpat1"/>
    </w:pPr>
    <w:r>
      <w:t>107-4400810297/010                                          Telefon ředitel školy: 476 744 305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83" w:rsidRDefault="00A51F83" w:rsidP="00A51F83">
    <w:pPr>
      <w:pStyle w:val="Zpat1"/>
    </w:pPr>
    <w:r>
      <w:t>Vrchlického 372, 435 11</w:t>
    </w:r>
    <w:r w:rsidR="003E4DAE">
      <w:t xml:space="preserve"> Lom</w:t>
    </w:r>
    <w:r w:rsidR="003E4DAE">
      <w:tab/>
    </w:r>
    <w:r w:rsidR="003E4DAE">
      <w:tab/>
      <w:t>Telefon ředitele školy: 602 131 245</w:t>
    </w:r>
    <w:r w:rsidR="003E4DAE">
      <w:tab/>
    </w:r>
    <w:r w:rsidR="003E4DAE">
      <w:tab/>
    </w:r>
    <w:r>
      <w:t>www.zsmslom.cz</w:t>
    </w:r>
  </w:p>
  <w:p w:rsidR="00A51F83" w:rsidRDefault="00A51F83" w:rsidP="00A51F83">
    <w:pPr>
      <w:pStyle w:val="Zpat1"/>
    </w:pPr>
    <w:r>
      <w:t xml:space="preserve">IČ: 70880298                          </w:t>
    </w:r>
    <w:r w:rsidR="003E4DAE">
      <w:t xml:space="preserve">                                </w:t>
    </w:r>
    <w:r w:rsidR="003E4DAE">
      <w:tab/>
      <w:t>Telefon MŠ Lom: 731 659 574</w:t>
    </w:r>
    <w:r w:rsidR="003E4DAE">
      <w:tab/>
    </w:r>
    <w:r w:rsidR="003E4DAE">
      <w:tab/>
    </w:r>
    <w:r w:rsidR="003E4DAE">
      <w:tab/>
    </w:r>
    <w:r>
      <w:t xml:space="preserve"> zs.lom@seznam.cz</w:t>
    </w:r>
  </w:p>
  <w:p w:rsidR="00A51F83" w:rsidRDefault="00A51F83" w:rsidP="00A51F83">
    <w:pPr>
      <w:pStyle w:val="Zpat1"/>
    </w:pPr>
    <w:r>
      <w:t xml:space="preserve">Bank. spojení: Komerční banka a. s.         </w:t>
    </w:r>
    <w:r w:rsidR="003E4DAE">
      <w:t xml:space="preserve">       </w:t>
    </w:r>
  </w:p>
  <w:p w:rsidR="00A51F83" w:rsidRDefault="00684757" w:rsidP="00A51F83">
    <w:pPr>
      <w:pStyle w:val="Zpat1"/>
    </w:pPr>
    <w:r>
      <w:t>107-4400810297/0100</w:t>
    </w:r>
    <w:r w:rsidR="00A51F83">
      <w:t xml:space="preserve">        </w:t>
    </w:r>
    <w:r>
      <w:t xml:space="preserve">                               </w:t>
    </w:r>
  </w:p>
  <w:p w:rsidR="00A51F83" w:rsidRDefault="00A51F83" w:rsidP="00A51F83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8C" w:rsidRDefault="005C428C">
      <w:pPr>
        <w:spacing w:before="0" w:after="0" w:line="240" w:lineRule="auto"/>
      </w:pPr>
      <w:r>
        <w:separator/>
      </w:r>
    </w:p>
  </w:footnote>
  <w:footnote w:type="continuationSeparator" w:id="0">
    <w:p w:rsidR="005C428C" w:rsidRDefault="005C428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40"/>
    <w:rsid w:val="00035CBD"/>
    <w:rsid w:val="00056AC5"/>
    <w:rsid w:val="000E75BF"/>
    <w:rsid w:val="000F29A2"/>
    <w:rsid w:val="00112275"/>
    <w:rsid w:val="001E2B07"/>
    <w:rsid w:val="00212B4D"/>
    <w:rsid w:val="00255BEA"/>
    <w:rsid w:val="00293947"/>
    <w:rsid w:val="002A1AB9"/>
    <w:rsid w:val="002A51A5"/>
    <w:rsid w:val="002C588E"/>
    <w:rsid w:val="00317FF3"/>
    <w:rsid w:val="00323326"/>
    <w:rsid w:val="0033024F"/>
    <w:rsid w:val="003856A5"/>
    <w:rsid w:val="003E4DAE"/>
    <w:rsid w:val="004144AF"/>
    <w:rsid w:val="00434C7A"/>
    <w:rsid w:val="0049634D"/>
    <w:rsid w:val="00524947"/>
    <w:rsid w:val="0054151D"/>
    <w:rsid w:val="0054472E"/>
    <w:rsid w:val="005C428C"/>
    <w:rsid w:val="0066329D"/>
    <w:rsid w:val="00684757"/>
    <w:rsid w:val="006C7A60"/>
    <w:rsid w:val="006D4A28"/>
    <w:rsid w:val="006F68E8"/>
    <w:rsid w:val="00817939"/>
    <w:rsid w:val="008223C0"/>
    <w:rsid w:val="00837A42"/>
    <w:rsid w:val="008E51B6"/>
    <w:rsid w:val="009A06FC"/>
    <w:rsid w:val="00A028F0"/>
    <w:rsid w:val="00A51F83"/>
    <w:rsid w:val="00A95582"/>
    <w:rsid w:val="00AB25D3"/>
    <w:rsid w:val="00AC7D8B"/>
    <w:rsid w:val="00BC6A96"/>
    <w:rsid w:val="00C23CB8"/>
    <w:rsid w:val="00CA246D"/>
    <w:rsid w:val="00CB514C"/>
    <w:rsid w:val="00CE2C40"/>
    <w:rsid w:val="00E42FEF"/>
    <w:rsid w:val="00E709D2"/>
    <w:rsid w:val="00ED7CEA"/>
    <w:rsid w:val="00F41A3C"/>
    <w:rsid w:val="00F57682"/>
    <w:rsid w:val="00F96391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329D"/>
    <w:rPr>
      <w:color w:val="646464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2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29D"/>
    <w:rPr>
      <w:rFonts w:ascii="Segoe UI" w:hAnsi="Segoe UI" w:cs="Segoe UI"/>
      <w:kern w:val="20"/>
      <w:sz w:val="18"/>
      <w:szCs w:val="18"/>
    </w:rPr>
  </w:style>
  <w:style w:type="paragraph" w:styleId="Zhlav">
    <w:name w:val="header"/>
    <w:basedOn w:val="Normln"/>
    <w:link w:val="ZhlavChar"/>
    <w:uiPriority w:val="2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B514C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14C"/>
    <w:rPr>
      <w:kern w:val="20"/>
    </w:rPr>
  </w:style>
  <w:style w:type="paragraph" w:styleId="Normlnweb">
    <w:name w:val="Normal (Web)"/>
    <w:basedOn w:val="Normln"/>
    <w:uiPriority w:val="99"/>
    <w:semiHidden/>
    <w:unhideWhenUsed/>
    <w:rsid w:val="00C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23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329D"/>
    <w:rPr>
      <w:color w:val="646464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2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29D"/>
    <w:rPr>
      <w:rFonts w:ascii="Segoe UI" w:hAnsi="Segoe UI" w:cs="Segoe UI"/>
      <w:kern w:val="20"/>
      <w:sz w:val="18"/>
      <w:szCs w:val="18"/>
    </w:rPr>
  </w:style>
  <w:style w:type="paragraph" w:styleId="Zhlav">
    <w:name w:val="header"/>
    <w:basedOn w:val="Normln"/>
    <w:link w:val="ZhlavChar"/>
    <w:uiPriority w:val="2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B514C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14C"/>
    <w:rPr>
      <w:kern w:val="20"/>
    </w:rPr>
  </w:style>
  <w:style w:type="paragraph" w:styleId="Normlnweb">
    <w:name w:val="Normal (Web)"/>
    <w:basedOn w:val="Normln"/>
    <w:uiPriority w:val="99"/>
    <w:semiHidden/>
    <w:unhideWhenUsed/>
    <w:rsid w:val="00C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23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mslo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zsmslom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Roaming\Microsoft\Templates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</Template>
  <TotalTime>14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 LOM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Jakub Ozaňák v. r.</dc:creator>
  <cp:lastModifiedBy>NTB</cp:lastModifiedBy>
  <cp:revision>5</cp:revision>
  <cp:lastPrinted>2018-03-06T11:26:00Z</cp:lastPrinted>
  <dcterms:created xsi:type="dcterms:W3CDTF">2020-03-25T19:37:00Z</dcterms:created>
  <dcterms:modified xsi:type="dcterms:W3CDTF">2022-03-30T07:03:00Z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