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9A99" w14:textId="76E094AC" w:rsidR="009A198C" w:rsidRPr="00D7194A" w:rsidRDefault="00D7194A" w:rsidP="00D7194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7194A">
        <w:rPr>
          <w:b/>
          <w:bCs/>
          <w:color w:val="FF0000"/>
          <w:sz w:val="28"/>
          <w:szCs w:val="28"/>
          <w:u w:val="single"/>
        </w:rPr>
        <w:t>Zeměpis 9. (12.4.-25.4)</w:t>
      </w:r>
    </w:p>
    <w:p w14:paraId="20B482BF" w14:textId="2AD27576" w:rsidR="00D7194A" w:rsidRPr="00D7194A" w:rsidRDefault="00D7194A">
      <w:pPr>
        <w:rPr>
          <w:sz w:val="24"/>
          <w:szCs w:val="24"/>
          <w:u w:val="single"/>
        </w:rPr>
      </w:pPr>
      <w:r w:rsidRPr="00D7194A">
        <w:rPr>
          <w:sz w:val="24"/>
          <w:szCs w:val="24"/>
          <w:u w:val="single"/>
        </w:rPr>
        <w:t>Přečtěte si text na str. 72-73 a písemně odpovězte na tyto otázky:</w:t>
      </w:r>
    </w:p>
    <w:p w14:paraId="66F0EBA8" w14:textId="1A60751F" w:rsidR="00D7194A" w:rsidRPr="00D7194A" w:rsidRDefault="00D7194A" w:rsidP="00D71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D7194A">
        <w:rPr>
          <w:sz w:val="24"/>
          <w:szCs w:val="24"/>
        </w:rPr>
        <w:t>Vysvětlete</w:t>
      </w:r>
      <w:proofErr w:type="gramEnd"/>
      <w:r w:rsidRPr="00D7194A">
        <w:rPr>
          <w:sz w:val="24"/>
          <w:szCs w:val="24"/>
        </w:rPr>
        <w:t xml:space="preserve"> co znamená heslo „kvantita na úkor kvality“.</w:t>
      </w:r>
    </w:p>
    <w:p w14:paraId="0179D612" w14:textId="364229DD" w:rsidR="00D7194A" w:rsidRPr="00D7194A" w:rsidRDefault="00D7194A" w:rsidP="00D71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D7194A">
        <w:rPr>
          <w:sz w:val="24"/>
          <w:szCs w:val="24"/>
        </w:rPr>
        <w:t>Proč  je</w:t>
      </w:r>
      <w:proofErr w:type="gramEnd"/>
      <w:r w:rsidRPr="00D7194A">
        <w:rPr>
          <w:sz w:val="24"/>
          <w:szCs w:val="24"/>
        </w:rPr>
        <w:t xml:space="preserve"> podnikání v oboru zemědělství nejvíc rizikové?¨</w:t>
      </w:r>
    </w:p>
    <w:p w14:paraId="234CC945" w14:textId="537C12CB" w:rsidR="00D7194A" w:rsidRPr="00D7194A" w:rsidRDefault="00D7194A" w:rsidP="00D71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194A">
        <w:rPr>
          <w:sz w:val="24"/>
          <w:szCs w:val="24"/>
        </w:rPr>
        <w:t>Co se dělo se zemědělskou půdou v období restitučního procesu.</w:t>
      </w:r>
    </w:p>
    <w:p w14:paraId="59E9E5C3" w14:textId="125C9D09" w:rsidR="00D7194A" w:rsidRPr="00D7194A" w:rsidRDefault="00D7194A" w:rsidP="00D71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194A">
        <w:rPr>
          <w:sz w:val="24"/>
          <w:szCs w:val="24"/>
        </w:rPr>
        <w:t>Proč byla v Československu po roce 1989 snaha dosáhnout co možná největšího objemu zemědělské produkce?</w:t>
      </w:r>
    </w:p>
    <w:sectPr w:rsidR="00D7194A" w:rsidRPr="00D7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33D3"/>
    <w:multiLevelType w:val="hybridMultilevel"/>
    <w:tmpl w:val="20C2F9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4A"/>
    <w:rsid w:val="009A198C"/>
    <w:rsid w:val="00D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211A"/>
  <w15:chartTrackingRefBased/>
  <w15:docId w15:val="{6581D254-0CFC-4C03-8C18-99B38D4C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2021-04-10T14:50:00Z</dcterms:created>
  <dcterms:modified xsi:type="dcterms:W3CDTF">2021-04-10T14:56:00Z</dcterms:modified>
</cp:coreProperties>
</file>