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A0C8" w14:textId="4C1C2DD9" w:rsidR="00E92E2C" w:rsidRPr="00B327C8" w:rsidRDefault="00E92E2C" w:rsidP="00B327C8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B327C8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Hygiena odívání</w:t>
      </w:r>
    </w:p>
    <w:p w14:paraId="5BAB7399" w14:textId="77777777" w:rsid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14:paraId="19750082" w14:textId="192BB4D2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B327C8">
        <w:rPr>
          <w:rFonts w:ascii="Times New Roman" w:hAnsi="Times New Roman" w:cs="Times New Roman"/>
          <w:sz w:val="32"/>
          <w:szCs w:val="32"/>
          <w:u w:val="single"/>
        </w:rPr>
        <w:t xml:space="preserve">Oděv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u w:val="single"/>
        </w:rPr>
        <w:t>chr</w:t>
      </w:r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ání</w:t>
      </w:r>
      <w:proofErr w:type="spellEnd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tělo</w:t>
      </w:r>
      <w:proofErr w:type="spellEnd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před</w:t>
      </w:r>
      <w:proofErr w:type="spellEnd"/>
      <w:r w:rsidR="00B327C8"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:</w:t>
      </w:r>
    </w:p>
    <w:p w14:paraId="3CC48C78" w14:textId="77777777" w:rsidR="00B327C8" w:rsidRP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38A14BC6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proofErr w:type="spellStart"/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</w:rPr>
        <w:t>nepř</w:t>
      </w:r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íznivými</w:t>
      </w:r>
      <w:proofErr w:type="spellEnd"/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vlivy</w:t>
      </w:r>
      <w:proofErr w:type="spellEnd"/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</w:t>
      </w:r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(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vlhko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teplota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vítr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déšť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)</w:t>
      </w:r>
    </w:p>
    <w:p w14:paraId="1EE4CEE3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</w:rPr>
        <w:t>- znečištěn</w:t>
      </w:r>
      <w:proofErr w:type="spellStart"/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ím</w:t>
      </w:r>
      <w:proofErr w:type="spellEnd"/>
    </w:p>
    <w:p w14:paraId="4AE199C7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</w:rPr>
        <w:t>- zraněn</w:t>
      </w:r>
      <w:proofErr w:type="spellStart"/>
      <w:r w:rsidRPr="00B327C8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ím</w:t>
      </w:r>
      <w:proofErr w:type="spellEnd"/>
    </w:p>
    <w:p w14:paraId="4173673A" w14:textId="77777777" w:rsid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BD553CA" w14:textId="5AB6DA06" w:rsidR="00E92E2C" w:rsidRP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Hlavní f</w:t>
      </w:r>
      <w:r w:rsidR="00E92E2C" w:rsidRPr="00B327C8">
        <w:rPr>
          <w:rFonts w:ascii="Times New Roman" w:hAnsi="Times New Roman" w:cs="Times New Roman"/>
          <w:b/>
          <w:sz w:val="32"/>
          <w:szCs w:val="32"/>
          <w:u w:val="single"/>
        </w:rPr>
        <w:t xml:space="preserve">unkce </w:t>
      </w:r>
      <w:proofErr w:type="gramStart"/>
      <w:r w:rsidR="00E92E2C" w:rsidRPr="00B327C8">
        <w:rPr>
          <w:rFonts w:ascii="Times New Roman" w:hAnsi="Times New Roman" w:cs="Times New Roman"/>
          <w:b/>
          <w:sz w:val="32"/>
          <w:szCs w:val="32"/>
          <w:u w:val="single"/>
        </w:rPr>
        <w:t>oděvu</w:t>
      </w:r>
      <w:r w:rsidR="00E92E2C" w:rsidRPr="00B327C8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</w:rPr>
        <w:t>udržov</w:t>
      </w:r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ání</w:t>
      </w:r>
      <w:proofErr w:type="spellEnd"/>
      <w:proofErr w:type="gramEnd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tělesné</w:t>
      </w:r>
      <w:proofErr w:type="spellEnd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teploty</w:t>
      </w:r>
      <w:proofErr w:type="spellEnd"/>
    </w:p>
    <w:p w14:paraId="51FC46D2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AFE9FB3" w14:textId="77777777" w:rsid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490203A1" w14:textId="7FAAEACC" w:rsidR="00B327C8" w:rsidRP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proofErr w:type="spellStart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Oděv</w:t>
      </w:r>
      <w:proofErr w:type="spellEnd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by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měl</w:t>
      </w:r>
      <w:proofErr w:type="spellEnd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mít</w:t>
      </w:r>
      <w:proofErr w:type="spellEnd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tyto</w:t>
      </w:r>
      <w:proofErr w:type="spellEnd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vlastnosti</w:t>
      </w:r>
      <w:proofErr w:type="spellEnd"/>
      <w:r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:</w:t>
      </w:r>
    </w:p>
    <w:p w14:paraId="43E33D13" w14:textId="77777777" w:rsidR="00B327C8" w:rsidRP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687A13C0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327C8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Pr="00B327C8">
        <w:rPr>
          <w:rFonts w:ascii="Times New Roman" w:hAnsi="Times New Roman" w:cs="Times New Roman"/>
          <w:b/>
          <w:sz w:val="32"/>
          <w:szCs w:val="32"/>
        </w:rPr>
        <w:t>izolačn</w:t>
      </w:r>
      <w:proofErr w:type="spellEnd"/>
      <w:r w:rsidRPr="00B327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í </w:t>
      </w:r>
      <w:proofErr w:type="spellStart"/>
      <w:r w:rsidRPr="00B327C8">
        <w:rPr>
          <w:rFonts w:ascii="Times New Roman" w:hAnsi="Times New Roman" w:cs="Times New Roman"/>
          <w:b/>
          <w:sz w:val="32"/>
          <w:szCs w:val="32"/>
          <w:lang w:val="en-US"/>
        </w:rPr>
        <w:t>schopnost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27C8">
        <w:rPr>
          <w:rFonts w:ascii="Times New Roman" w:hAnsi="Times New Roman" w:cs="Times New Roman"/>
          <w:i/>
          <w:iCs/>
          <w:sz w:val="32"/>
          <w:szCs w:val="32"/>
        </w:rPr>
        <w:t>(zálež</w:t>
      </w:r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í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na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množství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vzduchu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ve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vrstvě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textilu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</w:p>
    <w:p w14:paraId="2E54A456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 w:rsidRPr="00B327C8">
        <w:rPr>
          <w:rFonts w:ascii="Times New Roman" w:hAnsi="Times New Roman" w:cs="Times New Roman"/>
          <w:i/>
          <w:iCs/>
          <w:sz w:val="32"/>
          <w:szCs w:val="32"/>
        </w:rPr>
        <w:t>a rychlost prouděn</w:t>
      </w:r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í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mezi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jednotlivými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B327C8">
        <w:rPr>
          <w:rFonts w:ascii="Times New Roman" w:hAnsi="Times New Roman" w:cs="Times New Roman"/>
          <w:i/>
          <w:iCs/>
          <w:sz w:val="32"/>
          <w:szCs w:val="32"/>
        </w:rPr>
        <w:t xml:space="preserve">vrstvami) několik vrstev z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</w:rPr>
        <w:t>tenč</w:t>
      </w:r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ích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proofErr w:type="gram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materiálů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,</w:t>
      </w:r>
      <w:r w:rsidRPr="00B327C8">
        <w:rPr>
          <w:rFonts w:ascii="Times New Roman" w:hAnsi="Times New Roman" w:cs="Times New Roman"/>
          <w:i/>
          <w:iCs/>
          <w:sz w:val="32"/>
          <w:szCs w:val="32"/>
        </w:rPr>
        <w:t>lépe</w:t>
      </w:r>
      <w:proofErr w:type="gramEnd"/>
      <w:r w:rsidRPr="00B327C8">
        <w:rPr>
          <w:rFonts w:ascii="Times New Roman" w:hAnsi="Times New Roman" w:cs="Times New Roman"/>
          <w:i/>
          <w:iCs/>
          <w:sz w:val="32"/>
          <w:szCs w:val="32"/>
        </w:rPr>
        <w:t xml:space="preserve"> chrání před zimou</w:t>
      </w:r>
    </w:p>
    <w:p w14:paraId="470269E2" w14:textId="77777777" w:rsid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0314D30" w14:textId="453CC29A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</w:rPr>
      </w:pPr>
      <w:r w:rsidRPr="00B327C8">
        <w:rPr>
          <w:rFonts w:ascii="Times New Roman" w:hAnsi="Times New Roman" w:cs="Times New Roman"/>
          <w:b/>
          <w:sz w:val="32"/>
          <w:szCs w:val="32"/>
        </w:rPr>
        <w:t>2. prodyšnost</w:t>
      </w:r>
      <w:r w:rsidRPr="00B327C8">
        <w:rPr>
          <w:rFonts w:ascii="Times New Roman" w:hAnsi="Times New Roman" w:cs="Times New Roman"/>
          <w:sz w:val="32"/>
          <w:szCs w:val="32"/>
        </w:rPr>
        <w:t xml:space="preserve"> </w:t>
      </w:r>
      <w:r w:rsidRPr="00B327C8">
        <w:rPr>
          <w:rFonts w:ascii="Times New Roman" w:hAnsi="Times New Roman" w:cs="Times New Roman"/>
          <w:i/>
          <w:iCs/>
          <w:sz w:val="32"/>
          <w:szCs w:val="32"/>
        </w:rPr>
        <w:t xml:space="preserve">(propustnost materiálu pro vodní páru a vzduch)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</w:rPr>
        <w:t>prodyšnějš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í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jsou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z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řidší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tkaniny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B327C8">
        <w:rPr>
          <w:rFonts w:ascii="Times New Roman" w:hAnsi="Times New Roman" w:cs="Times New Roman"/>
          <w:i/>
          <w:iCs/>
          <w:sz w:val="32"/>
          <w:szCs w:val="32"/>
        </w:rPr>
        <w:t>a z př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írodních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materiálů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>neprodyšné</w:t>
      </w:r>
      <w:proofErr w:type="spellEnd"/>
      <w:r w:rsidRPr="00B327C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</w:p>
    <w:p w14:paraId="7E6AEB06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327C8">
        <w:rPr>
          <w:rFonts w:ascii="Times New Roman" w:hAnsi="Times New Roman" w:cs="Times New Roman"/>
          <w:i/>
          <w:iCs/>
          <w:sz w:val="32"/>
          <w:szCs w:val="32"/>
        </w:rPr>
        <w:t>jsou proti dešti</w:t>
      </w:r>
    </w:p>
    <w:p w14:paraId="66C7350C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225AF37" w14:textId="7909245E" w:rsidR="00E92E2C" w:rsidRP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O</w:t>
      </w:r>
      <w:r w:rsidR="00E92E2C" w:rsidRPr="00B327C8">
        <w:rPr>
          <w:rFonts w:ascii="Times New Roman" w:hAnsi="Times New Roman" w:cs="Times New Roman"/>
          <w:sz w:val="32"/>
          <w:szCs w:val="32"/>
          <w:u w:val="single"/>
        </w:rPr>
        <w:t xml:space="preserve">děv je 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  <w:u w:val="single"/>
        </w:rPr>
        <w:t>znečišťov</w:t>
      </w:r>
      <w:r w:rsidR="00E92E2C"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á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jak</w:t>
      </w:r>
      <w:r w:rsidR="00E92E2C" w:rsidRPr="00B327C8">
        <w:rPr>
          <w:rFonts w:ascii="Times New Roman" w:hAnsi="Times New Roman" w:cs="Times New Roman"/>
          <w:sz w:val="32"/>
          <w:szCs w:val="32"/>
        </w:rPr>
        <w:t xml:space="preserve"> zevnitř (v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ýměšky</w:t>
      </w:r>
      <w:proofErr w:type="spellEnd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kůže</w:t>
      </w:r>
      <w:proofErr w:type="spellEnd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tak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</w:rPr>
        <w:t>zvenč</w:t>
      </w:r>
      <w:proofErr w:type="spellEnd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í (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nečistoty</w:t>
      </w:r>
      <w:proofErr w:type="spellEnd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prach</w:t>
      </w:r>
      <w:proofErr w:type="spellEnd"/>
      <w:r w:rsidR="00E92E2C" w:rsidRPr="00B327C8"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1ABF8967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410705A4" w14:textId="45B7B215" w:rsidR="00E92E2C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D</w:t>
      </w:r>
      <w:r w:rsidR="00E92E2C" w:rsidRPr="00B327C8">
        <w:rPr>
          <w:rFonts w:ascii="Times New Roman" w:hAnsi="Times New Roman" w:cs="Times New Roman"/>
          <w:sz w:val="32"/>
          <w:szCs w:val="32"/>
          <w:u w:val="single"/>
        </w:rPr>
        <w:t xml:space="preserve">vě vrstvy oděvu z 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  <w:u w:val="single"/>
        </w:rPr>
        <w:t>hygienick</w:t>
      </w:r>
      <w:r w:rsidR="00E92E2C"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ého</w:t>
      </w:r>
      <w:proofErr w:type="spellEnd"/>
      <w:r w:rsidR="00E92E2C"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="00E92E2C"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hlediska</w:t>
      </w:r>
      <w:proofErr w:type="spellEnd"/>
      <w:r w:rsidR="00E92E2C" w:rsidRPr="00B327C8">
        <w:rPr>
          <w:rFonts w:ascii="Times New Roman" w:hAnsi="Times New Roman" w:cs="Times New Roman"/>
          <w:sz w:val="32"/>
          <w:szCs w:val="32"/>
          <w:u w:val="single"/>
          <w:lang w:val="en-US"/>
        </w:rPr>
        <w:t>:</w:t>
      </w:r>
    </w:p>
    <w:p w14:paraId="33379A8F" w14:textId="77777777" w:rsidR="00B327C8" w:rsidRPr="00B327C8" w:rsidRDefault="00B327C8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45703A85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327C8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proofErr w:type="gramStart"/>
      <w:r w:rsidRPr="00B327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prádlo </w:t>
      </w:r>
      <w:r w:rsidRPr="00B327C8">
        <w:rPr>
          <w:rFonts w:ascii="Times New Roman" w:hAnsi="Times New Roman" w:cs="Times New Roman"/>
          <w:sz w:val="32"/>
          <w:szCs w:val="32"/>
        </w:rPr>
        <w:t>- zadržuje</w:t>
      </w:r>
      <w:proofErr w:type="gramEnd"/>
      <w:r w:rsidRPr="00B327C8">
        <w:rPr>
          <w:rFonts w:ascii="Times New Roman" w:hAnsi="Times New Roman" w:cs="Times New Roman"/>
          <w:sz w:val="32"/>
          <w:szCs w:val="32"/>
        </w:rPr>
        <w:t xml:space="preserve"> v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ýměšky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kůže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denně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měnit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nemělo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by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být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moc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těsné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noc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prádlo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spaní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7D81E744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327C8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B327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svrchní </w:t>
      </w:r>
      <w:proofErr w:type="gramStart"/>
      <w:r w:rsidRPr="00B327C8">
        <w:rPr>
          <w:rFonts w:ascii="Times New Roman" w:hAnsi="Times New Roman" w:cs="Times New Roman"/>
          <w:b/>
          <w:bCs/>
          <w:sz w:val="32"/>
          <w:szCs w:val="32"/>
          <w:u w:val="single"/>
        </w:rPr>
        <w:t>oděv</w:t>
      </w:r>
      <w:r w:rsidRPr="00B327C8">
        <w:rPr>
          <w:rFonts w:ascii="Times New Roman" w:hAnsi="Times New Roman" w:cs="Times New Roman"/>
          <w:sz w:val="32"/>
          <w:szCs w:val="32"/>
        </w:rPr>
        <w:t xml:space="preserve"> - na</w:t>
      </w:r>
      <w:proofErr w:type="gramEnd"/>
      <w:r w:rsidRPr="00B327C8">
        <w:rPr>
          <w:rFonts w:ascii="Times New Roman" w:hAnsi="Times New Roman" w:cs="Times New Roman"/>
          <w:sz w:val="32"/>
          <w:szCs w:val="32"/>
        </w:rPr>
        <w:t xml:space="preserve"> sport, v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ýlet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práci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…</w:t>
      </w:r>
    </w:p>
    <w:p w14:paraId="7B920B91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2CD2C139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B327C8">
        <w:rPr>
          <w:rFonts w:ascii="Times New Roman" w:hAnsi="Times New Roman" w:cs="Times New Roman"/>
          <w:b/>
          <w:bCs/>
          <w:sz w:val="32"/>
          <w:szCs w:val="32"/>
          <w:u w:val="single"/>
        </w:rPr>
        <w:t>OBUV</w:t>
      </w:r>
      <w:r w:rsidRPr="00B327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327C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327C8">
        <w:rPr>
          <w:rFonts w:ascii="Times New Roman" w:hAnsi="Times New Roman" w:cs="Times New Roman"/>
          <w:sz w:val="32"/>
          <w:szCs w:val="32"/>
        </w:rPr>
        <w:t>chr</w:t>
      </w:r>
      <w:r w:rsidRPr="00B327C8">
        <w:rPr>
          <w:rFonts w:ascii="Times New Roman" w:hAnsi="Times New Roman" w:cs="Times New Roman"/>
          <w:sz w:val="32"/>
          <w:szCs w:val="32"/>
          <w:lang w:val="en-US"/>
        </w:rPr>
        <w:t>ání</w:t>
      </w:r>
      <w:proofErr w:type="spellEnd"/>
      <w:proofErr w:type="gram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před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chladem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vlhkostí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zraněním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podpořit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klenbu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nohy</w:t>
      </w:r>
      <w:proofErr w:type="spellEnd"/>
    </w:p>
    <w:p w14:paraId="2C4B71D0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327C8">
        <w:rPr>
          <w:rFonts w:ascii="Times New Roman" w:hAnsi="Times New Roman" w:cs="Times New Roman"/>
          <w:sz w:val="32"/>
          <w:szCs w:val="32"/>
        </w:rPr>
        <w:t>- odpovídá velikosti a tvaru nohy (</w:t>
      </w:r>
      <w:proofErr w:type="spellStart"/>
      <w:r w:rsidRPr="00B327C8">
        <w:rPr>
          <w:rFonts w:ascii="Times New Roman" w:hAnsi="Times New Roman" w:cs="Times New Roman"/>
          <w:sz w:val="32"/>
          <w:szCs w:val="32"/>
        </w:rPr>
        <w:t>těsn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á bota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zhoršuje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krevní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oběh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může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14:paraId="655A04B0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</w:rPr>
      </w:pPr>
      <w:r w:rsidRPr="00B327C8">
        <w:rPr>
          <w:rFonts w:ascii="Times New Roman" w:hAnsi="Times New Roman" w:cs="Times New Roman"/>
          <w:sz w:val="32"/>
          <w:szCs w:val="32"/>
        </w:rPr>
        <w:t xml:space="preserve">  vést ke vzniku ploché nohy)</w:t>
      </w:r>
    </w:p>
    <w:p w14:paraId="4972C2C2" w14:textId="77777777" w:rsidR="00E92E2C" w:rsidRPr="00B327C8" w:rsidRDefault="00E92E2C" w:rsidP="00E92E2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327C8">
        <w:rPr>
          <w:rFonts w:ascii="Times New Roman" w:hAnsi="Times New Roman" w:cs="Times New Roman"/>
          <w:sz w:val="32"/>
          <w:szCs w:val="32"/>
        </w:rPr>
        <w:t>- 2-3 cm vysoký podpatek (př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íliš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vysoký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podpatek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nerovnoměrné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327C8">
        <w:rPr>
          <w:rFonts w:ascii="Times New Roman" w:hAnsi="Times New Roman" w:cs="Times New Roman"/>
          <w:sz w:val="32"/>
          <w:szCs w:val="32"/>
          <w:lang w:val="en-US"/>
        </w:rPr>
        <w:t>zatížení</w:t>
      </w:r>
      <w:proofErr w:type="spellEnd"/>
      <w:r w:rsidRPr="00B327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27C8">
        <w:rPr>
          <w:rFonts w:ascii="Times New Roman" w:hAnsi="Times New Roman" w:cs="Times New Roman"/>
          <w:sz w:val="32"/>
          <w:szCs w:val="32"/>
        </w:rPr>
        <w:t>nohy = deformity kostí a kloubů)</w:t>
      </w:r>
      <w:r w:rsidRPr="00B327C8">
        <w:rPr>
          <w:noProof/>
        </w:rPr>
        <w:t xml:space="preserve"> </w:t>
      </w:r>
    </w:p>
    <w:p w14:paraId="52A658C1" w14:textId="23F5B243" w:rsidR="00E92E2C" w:rsidRPr="00B327C8" w:rsidRDefault="00E92E2C" w:rsidP="00E92E2C">
      <w:pPr>
        <w:rPr>
          <w:sz w:val="32"/>
          <w:szCs w:val="32"/>
        </w:rPr>
      </w:pPr>
    </w:p>
    <w:p w14:paraId="798A9F89" w14:textId="77777777" w:rsidR="00A32BF2" w:rsidRPr="00B327C8" w:rsidRDefault="00A32BF2"/>
    <w:sectPr w:rsidR="00A32BF2" w:rsidRPr="00B327C8" w:rsidSect="002843B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2C"/>
    <w:rsid w:val="00A32BF2"/>
    <w:rsid w:val="00B327C8"/>
    <w:rsid w:val="00E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32DF"/>
  <w15:chartTrackingRefBased/>
  <w15:docId w15:val="{0B4DF1A1-C773-4713-8955-2BB46495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Patkova</dc:creator>
  <cp:keywords/>
  <dc:description/>
  <cp:lastModifiedBy>Kristyna Patkova</cp:lastModifiedBy>
  <cp:revision>2</cp:revision>
  <dcterms:created xsi:type="dcterms:W3CDTF">2021-04-29T09:42:00Z</dcterms:created>
  <dcterms:modified xsi:type="dcterms:W3CDTF">2021-04-29T09:42:00Z</dcterms:modified>
</cp:coreProperties>
</file>