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0CB" w:rsidRDefault="00EE50CB" w:rsidP="00EE50CB">
      <w:pPr>
        <w:spacing w:after="0" w:line="240" w:lineRule="auto"/>
        <w:ind w:left="1267"/>
        <w:contextualSpacing/>
        <w:jc w:val="center"/>
        <w:rPr>
          <w:rFonts w:ascii="Times New Roman" w:eastAsiaTheme="minorEastAsia" w:hAnsi="Times New Roman" w:cs="Times New Roman"/>
          <w:bCs/>
          <w:color w:val="5B9BD5" w:themeColor="accent1"/>
          <w:kern w:val="24"/>
          <w:sz w:val="48"/>
          <w:szCs w:val="48"/>
          <w:lang w:eastAsia="cs-CZ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E50CB">
        <w:rPr>
          <w:rFonts w:ascii="Times New Roman" w:eastAsiaTheme="minorEastAsia" w:hAnsi="Times New Roman" w:cs="Times New Roman"/>
          <w:bCs/>
          <w:color w:val="5B9BD5" w:themeColor="accent1"/>
          <w:kern w:val="24"/>
          <w:sz w:val="48"/>
          <w:szCs w:val="48"/>
          <w:lang w:eastAsia="cs-CZ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Duševní hygiena</w:t>
      </w:r>
    </w:p>
    <w:p w:rsidR="00EE50CB" w:rsidRPr="00EE50CB" w:rsidRDefault="00EE50CB" w:rsidP="00EE50CB">
      <w:pPr>
        <w:spacing w:after="0" w:line="240" w:lineRule="auto"/>
        <w:ind w:left="1267"/>
        <w:contextualSpacing/>
        <w:jc w:val="center"/>
        <w:rPr>
          <w:rFonts w:ascii="Times New Roman" w:eastAsia="Times New Roman" w:hAnsi="Times New Roman" w:cs="Times New Roman"/>
          <w:color w:val="5B9BD5" w:themeColor="accent1"/>
          <w:sz w:val="48"/>
          <w:szCs w:val="48"/>
          <w:lang w:eastAsia="cs-CZ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E50CB" w:rsidRPr="00EE50CB" w:rsidRDefault="00EE50CB" w:rsidP="00EE50CB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50C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cs-CZ"/>
        </w:rPr>
        <w:t>Zaměřuje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cs-CZ"/>
        </w:rPr>
        <w:t xml:space="preserve"> se</w:t>
      </w:r>
      <w:r w:rsidRPr="00EE50C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cs-CZ"/>
        </w:rPr>
        <w:t xml:space="preserve"> na oblasti výchovy týkající se našeho životního stylu, např. poznání sebe sama a práce na sobě, usměrňování myšlení, ovládání citů, mít smysl života, různé způsoby uvolnění psychického napětí, např. </w:t>
      </w:r>
      <w:r w:rsidRPr="00EE50CB"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  <w:lang w:eastAsia="cs-CZ"/>
        </w:rPr>
        <w:t>relaxace</w:t>
      </w:r>
      <w:r w:rsidRPr="00EE50CB">
        <w:rPr>
          <w:rFonts w:ascii="Times New Roman" w:eastAsiaTheme="minorEastAsia" w:hAnsi="Times New Roman" w:cs="Times New Roman"/>
          <w:color w:val="FF0000"/>
          <w:kern w:val="24"/>
          <w:sz w:val="24"/>
          <w:szCs w:val="24"/>
          <w:lang w:eastAsia="cs-CZ"/>
        </w:rPr>
        <w:t>.</w:t>
      </w:r>
    </w:p>
    <w:p w:rsidR="005228CD" w:rsidRDefault="00EE50CB" w:rsidP="00EE50CB">
      <w:pPr>
        <w:spacing w:line="360" w:lineRule="auto"/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  <w:lang w:eastAsia="cs-CZ"/>
        </w:rPr>
      </w:pPr>
      <w:r w:rsidRPr="00EE50C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cs-CZ"/>
        </w:rPr>
        <w:t xml:space="preserve">Významná je rovněž </w:t>
      </w:r>
      <w:r w:rsidRPr="00EE50CB"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  <w:lang w:eastAsia="cs-CZ"/>
        </w:rPr>
        <w:t>péče o duševní klid</w:t>
      </w:r>
      <w:r w:rsidRPr="00EE50CB">
        <w:rPr>
          <w:rFonts w:ascii="Times New Roman" w:eastAsiaTheme="minorEastAsia" w:hAnsi="Times New Roman" w:cs="Times New Roman"/>
          <w:color w:val="FF0000"/>
          <w:kern w:val="24"/>
          <w:sz w:val="24"/>
          <w:szCs w:val="24"/>
          <w:lang w:eastAsia="cs-CZ"/>
        </w:rPr>
        <w:t xml:space="preserve">, </w:t>
      </w:r>
      <w:r w:rsidRPr="00EE50CB"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  <w:lang w:eastAsia="cs-CZ"/>
        </w:rPr>
        <w:t>mezilidské vztahy</w:t>
      </w:r>
      <w:r w:rsidRPr="00EE50C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cs-CZ"/>
        </w:rPr>
        <w:t xml:space="preserve">, ale také úpravu </w:t>
      </w:r>
      <w:r w:rsidRPr="00EE50CB"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  <w:lang w:eastAsia="cs-CZ"/>
        </w:rPr>
        <w:t>životního, pracovního a školního prostředí.</w:t>
      </w:r>
    </w:p>
    <w:p w:rsidR="00EE50CB" w:rsidRDefault="00EE50CB" w:rsidP="00EE50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50CB">
        <w:rPr>
          <w:rFonts w:ascii="Times New Roman" w:hAnsi="Times New Roman" w:cs="Times New Roman"/>
          <w:b/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Cíle duševní hygieny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E50CB" w:rsidRPr="00EE50CB" w:rsidRDefault="00EE50CB" w:rsidP="00EE50CB">
      <w:pPr>
        <w:pStyle w:val="Odstavecseseznamem"/>
        <w:numPr>
          <w:ilvl w:val="0"/>
          <w:numId w:val="2"/>
        </w:numPr>
        <w:textAlignment w:val="baseline"/>
      </w:pPr>
      <w:r w:rsidRPr="00EE50CB">
        <w:rPr>
          <w:rFonts w:eastAsiaTheme="minorEastAsia"/>
          <w:b/>
          <w:bCs/>
          <w:color w:val="000000" w:themeColor="text1"/>
          <w:kern w:val="24"/>
        </w:rPr>
        <w:t>Sebevýchova</w:t>
      </w:r>
      <w:r w:rsidRPr="00EE50CB">
        <w:rPr>
          <w:rFonts w:eastAsiaTheme="minorEastAsia"/>
          <w:b/>
          <w:bCs/>
          <w:color w:val="000000" w:themeColor="text1"/>
          <w:kern w:val="24"/>
          <w:u w:val="single"/>
        </w:rPr>
        <w:t xml:space="preserve"> </w:t>
      </w:r>
      <w:r w:rsidRPr="00EE50CB">
        <w:rPr>
          <w:rFonts w:eastAsiaTheme="minorEastAsia"/>
          <w:color w:val="000000" w:themeColor="text1"/>
          <w:kern w:val="24"/>
        </w:rPr>
        <w:t>– sebepoznání, aktivní zvládání situací, řízení autoregulace myšlení a emocí.</w:t>
      </w:r>
    </w:p>
    <w:p w:rsidR="00EE50CB" w:rsidRPr="00EE50CB" w:rsidRDefault="00EE50CB" w:rsidP="00EE50CB">
      <w:pPr>
        <w:pStyle w:val="Odstavecseseznamem"/>
        <w:numPr>
          <w:ilvl w:val="0"/>
          <w:numId w:val="2"/>
        </w:numPr>
        <w:textAlignment w:val="baseline"/>
      </w:pPr>
      <w:r>
        <w:rPr>
          <w:rFonts w:eastAsiaTheme="minorEastAsia"/>
          <w:b/>
          <w:bCs/>
          <w:color w:val="000000" w:themeColor="text1"/>
          <w:kern w:val="24"/>
        </w:rPr>
        <w:t>Vyzrálost osobnosti</w:t>
      </w:r>
    </w:p>
    <w:p w:rsidR="00EE50CB" w:rsidRPr="00EE50CB" w:rsidRDefault="00EE50CB" w:rsidP="00EE50CB">
      <w:pPr>
        <w:pStyle w:val="Odstavecseseznamem"/>
        <w:numPr>
          <w:ilvl w:val="0"/>
          <w:numId w:val="2"/>
        </w:numPr>
        <w:textAlignment w:val="baseline"/>
      </w:pPr>
      <w:r w:rsidRPr="00EE50CB">
        <w:rPr>
          <w:rFonts w:eastAsiaTheme="minorEastAsia"/>
          <w:b/>
          <w:bCs/>
          <w:color w:val="000000" w:themeColor="text1"/>
          <w:kern w:val="24"/>
        </w:rPr>
        <w:t>Duševní klid, psychická rovnováha</w:t>
      </w:r>
      <w:r w:rsidRPr="00EE50CB">
        <w:rPr>
          <w:rFonts w:eastAsiaTheme="minorEastAsia"/>
          <w:color w:val="000000" w:themeColor="text1"/>
          <w:kern w:val="24"/>
        </w:rPr>
        <w:t>.</w:t>
      </w:r>
    </w:p>
    <w:p w:rsidR="00EE50CB" w:rsidRPr="00EE50CB" w:rsidRDefault="00EE50CB" w:rsidP="00EE50CB">
      <w:pPr>
        <w:pStyle w:val="Odstavecseseznamem"/>
        <w:numPr>
          <w:ilvl w:val="0"/>
          <w:numId w:val="2"/>
        </w:numPr>
        <w:textAlignment w:val="baseline"/>
      </w:pPr>
      <w:r w:rsidRPr="00EE50CB">
        <w:rPr>
          <w:rFonts w:eastAsiaTheme="minorEastAsia"/>
          <w:color w:val="000000" w:themeColor="text1"/>
          <w:kern w:val="24"/>
        </w:rPr>
        <w:t>Péče o vlastní duševní zdraví je významnou stránkou celkové péče o zdraví člověka.</w:t>
      </w:r>
    </w:p>
    <w:p w:rsidR="00EE50CB" w:rsidRPr="00EE50CB" w:rsidRDefault="00EE50CB" w:rsidP="00EE50CB">
      <w:pPr>
        <w:pStyle w:val="Odstavecseseznamem"/>
        <w:numPr>
          <w:ilvl w:val="0"/>
          <w:numId w:val="2"/>
        </w:numPr>
        <w:textAlignment w:val="baseline"/>
      </w:pPr>
      <w:r>
        <w:rPr>
          <w:rFonts w:eastAsiaTheme="minorEastAsia"/>
          <w:b/>
          <w:bCs/>
          <w:color w:val="000000" w:themeColor="text1"/>
          <w:kern w:val="24"/>
        </w:rPr>
        <w:t>Duševně zdravý</w:t>
      </w:r>
      <w:r w:rsidRPr="00EE50CB">
        <w:rPr>
          <w:rFonts w:eastAsiaTheme="minorEastAsia"/>
          <w:b/>
          <w:bCs/>
          <w:color w:val="000000" w:themeColor="text1"/>
          <w:kern w:val="24"/>
        </w:rPr>
        <w:t xml:space="preserve"> člověk</w:t>
      </w:r>
      <w:r w:rsidRPr="00EE50CB">
        <w:rPr>
          <w:rFonts w:eastAsiaTheme="minorEastAsia"/>
          <w:b/>
          <w:bCs/>
          <w:color w:val="000000" w:themeColor="text1"/>
          <w:kern w:val="24"/>
          <w:u w:val="single"/>
        </w:rPr>
        <w:t xml:space="preserve"> </w:t>
      </w:r>
      <w:r w:rsidRPr="00EE50CB">
        <w:rPr>
          <w:rFonts w:eastAsiaTheme="minorEastAsia"/>
          <w:color w:val="000000" w:themeColor="text1"/>
          <w:kern w:val="24"/>
        </w:rPr>
        <w:t>bývá odolnější proti somatickým chorobám.</w:t>
      </w:r>
    </w:p>
    <w:p w:rsidR="00EE50CB" w:rsidRPr="00EE50CB" w:rsidRDefault="00EE50CB" w:rsidP="00EE50CB">
      <w:pPr>
        <w:pStyle w:val="Odstavecseseznamem"/>
        <w:numPr>
          <w:ilvl w:val="0"/>
          <w:numId w:val="2"/>
        </w:numPr>
        <w:textAlignment w:val="baseline"/>
      </w:pPr>
      <w:r w:rsidRPr="00EE50CB">
        <w:rPr>
          <w:rFonts w:eastAsiaTheme="minorEastAsia"/>
          <w:color w:val="000000" w:themeColor="text1"/>
          <w:kern w:val="24"/>
        </w:rPr>
        <w:t xml:space="preserve">Zlepší – li se náš duševní stav, může dojít ke </w:t>
      </w:r>
      <w:r w:rsidRPr="00EE50CB">
        <w:rPr>
          <w:rFonts w:eastAsiaTheme="minorEastAsia"/>
          <w:b/>
          <w:bCs/>
          <w:color w:val="000000" w:themeColor="text1"/>
          <w:kern w:val="24"/>
          <w:u w:val="single"/>
        </w:rPr>
        <w:t>zlepšení zdravotního stavu</w:t>
      </w:r>
      <w:r>
        <w:rPr>
          <w:rFonts w:eastAsiaTheme="minorEastAsia"/>
          <w:color w:val="000000" w:themeColor="text1"/>
          <w:kern w:val="24"/>
        </w:rPr>
        <w:t>.</w:t>
      </w:r>
    </w:p>
    <w:p w:rsidR="00EE50CB" w:rsidRDefault="00EE50CB" w:rsidP="00EE50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E50CB" w:rsidRPr="00EE50CB" w:rsidRDefault="00EE50CB" w:rsidP="00EE50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Odpověz na otázky: </w:t>
      </w:r>
      <w:bookmarkStart w:id="0" w:name="_GoBack"/>
      <w:bookmarkEnd w:id="0"/>
    </w:p>
    <w:p w:rsidR="00EE50CB" w:rsidRPr="00EE50CB" w:rsidRDefault="00EE50CB" w:rsidP="00EE50CB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EE50C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1. Vypiš situace, které u tebe mohou vyvolat krizi, zhoršení psychické kondice.</w:t>
      </w:r>
    </w:p>
    <w:p w:rsidR="00EE50CB" w:rsidRPr="00EE50CB" w:rsidRDefault="00EE50CB" w:rsidP="00EE50CB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EE50C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2. Jak bys je řešil(a)?</w:t>
      </w:r>
    </w:p>
    <w:p w:rsidR="00EE50CB" w:rsidRPr="00EE50CB" w:rsidRDefault="00EE50CB" w:rsidP="00EE50CB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EE50C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3. Jak by ses zachoval(a) k druhému pohlaví, kdyby se ocitl v krizi?</w:t>
      </w:r>
    </w:p>
    <w:p w:rsidR="00EE50CB" w:rsidRPr="00EE50CB" w:rsidRDefault="00EE50CB" w:rsidP="00EE50CB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EE50C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4. Jakým způsobem se zbavujete psychického napětí?</w:t>
      </w:r>
    </w:p>
    <w:p w:rsidR="00EE50CB" w:rsidRPr="00EE50CB" w:rsidRDefault="00EE50CB" w:rsidP="00EE50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E50CB" w:rsidRPr="00EE5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845BF"/>
    <w:multiLevelType w:val="hybridMultilevel"/>
    <w:tmpl w:val="D8944F88"/>
    <w:lvl w:ilvl="0" w:tplc="85360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207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880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78A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321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78A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E01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149A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C85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A2603BD"/>
    <w:multiLevelType w:val="hybridMultilevel"/>
    <w:tmpl w:val="0F14EC78"/>
    <w:lvl w:ilvl="0" w:tplc="5420C3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284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7010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8AE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3E2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C8C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764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CA2E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408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BA81689"/>
    <w:multiLevelType w:val="hybridMultilevel"/>
    <w:tmpl w:val="79902224"/>
    <w:lvl w:ilvl="0" w:tplc="0F742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8A9E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8CA2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B0D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867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5E7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AE4A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90C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E68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0CB"/>
    <w:rsid w:val="005228CD"/>
    <w:rsid w:val="00EE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AC9EB-7608-4B16-A2F8-D6B439AF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50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7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19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82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12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15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113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987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2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5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26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1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49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1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849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2</cp:revision>
  <dcterms:created xsi:type="dcterms:W3CDTF">2021-01-16T18:06:00Z</dcterms:created>
  <dcterms:modified xsi:type="dcterms:W3CDTF">2021-01-16T18:15:00Z</dcterms:modified>
</cp:coreProperties>
</file>