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E0E" w:rsidRPr="00B56171" w:rsidRDefault="00BA5E0E" w:rsidP="00BA5E0E">
      <w:pPr>
        <w:rPr>
          <w:sz w:val="28"/>
          <w:szCs w:val="28"/>
        </w:rPr>
      </w:pPr>
      <w:r>
        <w:rPr>
          <w:b/>
          <w:sz w:val="40"/>
          <w:szCs w:val="40"/>
          <w:u w:val="single"/>
        </w:rPr>
        <w:t>Zeměpis – 8</w:t>
      </w:r>
      <w:r w:rsidRPr="00701E01">
        <w:rPr>
          <w:b/>
          <w:sz w:val="40"/>
          <w:szCs w:val="40"/>
          <w:u w:val="single"/>
        </w:rPr>
        <w:t>.A</w:t>
      </w:r>
      <w:r w:rsidRPr="00B56171">
        <w:rPr>
          <w:b/>
          <w:sz w:val="40"/>
          <w:szCs w:val="40"/>
        </w:rPr>
        <w:t xml:space="preserve">   </w:t>
      </w:r>
      <w:r w:rsidRPr="00B56171">
        <w:rPr>
          <w:sz w:val="28"/>
          <w:szCs w:val="28"/>
        </w:rPr>
        <w:t>(</w:t>
      </w:r>
      <w:r>
        <w:rPr>
          <w:sz w:val="28"/>
          <w:szCs w:val="28"/>
        </w:rPr>
        <w:t xml:space="preserve">úkoly na týden od </w:t>
      </w:r>
      <w:proofErr w:type="gramStart"/>
      <w:r>
        <w:rPr>
          <w:sz w:val="28"/>
          <w:szCs w:val="28"/>
        </w:rPr>
        <w:t>19.10.2020</w:t>
      </w:r>
      <w:proofErr w:type="gramEnd"/>
      <w:r>
        <w:rPr>
          <w:sz w:val="28"/>
          <w:szCs w:val="28"/>
        </w:rPr>
        <w:t xml:space="preserve"> do 23.10.2020)</w:t>
      </w:r>
    </w:p>
    <w:p w:rsidR="00BA5E0E" w:rsidRDefault="00BA5E0E" w:rsidP="00072E07">
      <w:pPr>
        <w:jc w:val="center"/>
        <w:rPr>
          <w:rFonts w:cstheme="minorHAnsi"/>
          <w:b/>
          <w:color w:val="FF0000"/>
          <w:sz w:val="32"/>
          <w:szCs w:val="32"/>
          <w:u w:val="single"/>
        </w:rPr>
      </w:pPr>
    </w:p>
    <w:p w:rsidR="00072E07" w:rsidRPr="00BA5E0E" w:rsidRDefault="00072E07" w:rsidP="00072E07">
      <w:pPr>
        <w:jc w:val="center"/>
        <w:rPr>
          <w:rFonts w:cstheme="minorHAnsi"/>
          <w:b/>
          <w:color w:val="FF0000"/>
          <w:sz w:val="32"/>
          <w:szCs w:val="32"/>
          <w:u w:val="single"/>
        </w:rPr>
      </w:pPr>
      <w:r w:rsidRPr="00BA5E0E">
        <w:rPr>
          <w:rFonts w:cstheme="minorHAnsi"/>
          <w:b/>
          <w:color w:val="FF0000"/>
          <w:sz w:val="32"/>
          <w:szCs w:val="32"/>
          <w:u w:val="single"/>
        </w:rPr>
        <w:t>Evropa – základní údaje</w:t>
      </w:r>
    </w:p>
    <w:p w:rsidR="00BA5E0E" w:rsidRDefault="00BA5E0E" w:rsidP="00072E07">
      <w:pPr>
        <w:rPr>
          <w:rFonts w:ascii="Times New Roman" w:hAnsi="Times New Roman" w:cs="Times New Roman"/>
          <w:sz w:val="26"/>
          <w:szCs w:val="26"/>
        </w:rPr>
      </w:pPr>
    </w:p>
    <w:p w:rsidR="00072E07" w:rsidRPr="00BA5E0E" w:rsidRDefault="00072E07" w:rsidP="00072E07">
      <w:pPr>
        <w:rPr>
          <w:rFonts w:cstheme="minorHAnsi"/>
          <w:sz w:val="24"/>
          <w:szCs w:val="24"/>
        </w:rPr>
      </w:pPr>
      <w:r w:rsidRPr="00BA5E0E">
        <w:rPr>
          <w:rFonts w:cstheme="minorHAnsi"/>
          <w:sz w:val="24"/>
          <w:szCs w:val="24"/>
        </w:rPr>
        <w:t xml:space="preserve">Světadíly Evropa a Asie spolu představují obrovský pevninský blok – kontinent nazvaný </w:t>
      </w:r>
      <w:r w:rsidRPr="00BA5E0E">
        <w:rPr>
          <w:rFonts w:cstheme="minorHAnsi"/>
          <w:b/>
          <w:color w:val="FF0000"/>
          <w:sz w:val="24"/>
          <w:szCs w:val="24"/>
          <w:u w:val="single"/>
        </w:rPr>
        <w:t>Eurasie.</w:t>
      </w:r>
      <w:r w:rsidRPr="00BA5E0E">
        <w:rPr>
          <w:rFonts w:cstheme="minorHAnsi"/>
          <w:sz w:val="24"/>
          <w:szCs w:val="24"/>
        </w:rPr>
        <w:t xml:space="preserve"> Oba se však od sebe historicky, kulturně, politicky i ekonomicky odlišují.</w:t>
      </w:r>
    </w:p>
    <w:p w:rsidR="00072E07" w:rsidRPr="00BA5E0E" w:rsidRDefault="00072E07" w:rsidP="00072E07">
      <w:pPr>
        <w:rPr>
          <w:rFonts w:cstheme="minorHAnsi"/>
          <w:sz w:val="24"/>
          <w:szCs w:val="24"/>
        </w:rPr>
      </w:pPr>
      <w:r w:rsidRPr="00BA5E0E">
        <w:rPr>
          <w:rFonts w:cstheme="minorHAnsi"/>
          <w:sz w:val="24"/>
          <w:szCs w:val="24"/>
        </w:rPr>
        <w:t xml:space="preserve">Evropa je po Austrálii </w:t>
      </w:r>
      <w:r w:rsidRPr="00BA5E0E">
        <w:rPr>
          <w:rFonts w:cstheme="minorHAnsi"/>
          <w:sz w:val="24"/>
          <w:szCs w:val="24"/>
          <w:u w:val="single"/>
        </w:rPr>
        <w:t>nejmenším světadílem</w:t>
      </w:r>
      <w:r w:rsidRPr="00BA5E0E">
        <w:rPr>
          <w:rFonts w:cstheme="minorHAnsi"/>
          <w:sz w:val="24"/>
          <w:szCs w:val="24"/>
        </w:rPr>
        <w:t xml:space="preserve">. Přesto však patří mezi </w:t>
      </w:r>
      <w:r w:rsidRPr="00BA5E0E">
        <w:rPr>
          <w:rFonts w:cstheme="minorHAnsi"/>
          <w:sz w:val="24"/>
          <w:szCs w:val="24"/>
          <w:u w:val="single"/>
        </w:rPr>
        <w:t>nejhustěji zalidněné světadíly</w:t>
      </w:r>
      <w:r w:rsidRPr="00BA5E0E">
        <w:rPr>
          <w:rFonts w:cstheme="minorHAnsi"/>
          <w:sz w:val="24"/>
          <w:szCs w:val="24"/>
        </w:rPr>
        <w:t>. Velmi vysoká je její ekonomická produkce, která přesahuje třetinu celosvětové hodnoty.</w:t>
      </w:r>
    </w:p>
    <w:p w:rsidR="00072E07" w:rsidRPr="00BA5E0E" w:rsidRDefault="00072E07" w:rsidP="00072E07">
      <w:pPr>
        <w:rPr>
          <w:rFonts w:cstheme="minorHAnsi"/>
          <w:sz w:val="24"/>
          <w:szCs w:val="24"/>
        </w:rPr>
      </w:pPr>
      <w:r w:rsidRPr="00BA5E0E">
        <w:rPr>
          <w:rFonts w:cstheme="minorHAnsi"/>
          <w:sz w:val="24"/>
          <w:szCs w:val="24"/>
        </w:rPr>
        <w:t>Postavení Evropy ve světě bylo vždy výjimečné. Šířily se odtud myšlenky, které ovlivňovaly celý svět. Obrovská ekonomická síla spolu s rozvojem dopravy umožnily Evropanům podmanit si nebo osvojit území ve všech částech světa.</w:t>
      </w:r>
    </w:p>
    <w:p w:rsidR="00072E07" w:rsidRPr="00BA5E0E" w:rsidRDefault="00072E07" w:rsidP="00072E07">
      <w:pPr>
        <w:rPr>
          <w:rFonts w:cstheme="minorHAnsi"/>
          <w:sz w:val="24"/>
          <w:szCs w:val="24"/>
        </w:rPr>
      </w:pPr>
      <w:r w:rsidRPr="00BA5E0E">
        <w:rPr>
          <w:rFonts w:cstheme="minorHAnsi"/>
          <w:sz w:val="24"/>
          <w:szCs w:val="24"/>
        </w:rPr>
        <w:t xml:space="preserve">Evropa se rozkládá od Severního mysu v Norsku ke Středozemnímu moři, od Atlantiku po Ural. </w:t>
      </w:r>
    </w:p>
    <w:p w:rsidR="00072E07" w:rsidRPr="00BA5E0E" w:rsidRDefault="00072E07" w:rsidP="00072E07">
      <w:pPr>
        <w:rPr>
          <w:rFonts w:cstheme="minorHAnsi"/>
          <w:sz w:val="24"/>
          <w:szCs w:val="24"/>
        </w:rPr>
      </w:pPr>
      <w:r w:rsidRPr="00BA5E0E">
        <w:rPr>
          <w:rFonts w:cstheme="minorHAnsi"/>
          <w:sz w:val="24"/>
          <w:szCs w:val="24"/>
        </w:rPr>
        <w:t xml:space="preserve">Evropa má jedno z nejčlenitějších pobřeží, vzniklo zde mnoho ostrovů a poloostrovů. </w:t>
      </w:r>
    </w:p>
    <w:p w:rsidR="00072E07" w:rsidRPr="00BA5E0E" w:rsidRDefault="00072E07" w:rsidP="00072E07">
      <w:pPr>
        <w:rPr>
          <w:rFonts w:cstheme="minorHAnsi"/>
          <w:sz w:val="24"/>
          <w:szCs w:val="24"/>
        </w:rPr>
      </w:pPr>
      <w:r w:rsidRPr="00BA5E0E">
        <w:rPr>
          <w:rFonts w:cstheme="minorHAnsi"/>
          <w:sz w:val="24"/>
          <w:szCs w:val="24"/>
        </w:rPr>
        <w:t xml:space="preserve">Převládají zde nížiny, tvoří přes polovinu rozlohy pevniny. </w:t>
      </w:r>
    </w:p>
    <w:p w:rsidR="00072E07" w:rsidRPr="00BA5E0E" w:rsidRDefault="00072E07" w:rsidP="00072E07">
      <w:pPr>
        <w:rPr>
          <w:rFonts w:cstheme="minorHAnsi"/>
          <w:sz w:val="24"/>
          <w:szCs w:val="24"/>
        </w:rPr>
      </w:pPr>
      <w:r w:rsidRPr="00BA5E0E">
        <w:rPr>
          <w:rFonts w:cstheme="minorHAnsi"/>
          <w:sz w:val="24"/>
          <w:szCs w:val="24"/>
        </w:rPr>
        <w:t>Nacházejí se zde i oblasti s aktivní sopečnou činností, které doprovází častá zemětřesení.</w:t>
      </w:r>
    </w:p>
    <w:p w:rsidR="00072E07" w:rsidRPr="00BA5E0E" w:rsidRDefault="00072E07" w:rsidP="00072E07">
      <w:pPr>
        <w:rPr>
          <w:rFonts w:cstheme="minorHAnsi"/>
          <w:sz w:val="24"/>
          <w:szCs w:val="24"/>
        </w:rPr>
      </w:pPr>
      <w:r w:rsidRPr="00BA5E0E">
        <w:rPr>
          <w:rFonts w:cstheme="minorHAnsi"/>
          <w:sz w:val="24"/>
          <w:szCs w:val="24"/>
        </w:rPr>
        <w:t xml:space="preserve">V Evropě najdeme </w:t>
      </w:r>
      <w:r w:rsidRPr="00BA5E0E">
        <w:rPr>
          <w:rFonts w:cstheme="minorHAnsi"/>
          <w:b/>
          <w:sz w:val="24"/>
          <w:szCs w:val="24"/>
        </w:rPr>
        <w:t>44 samostatných států</w:t>
      </w:r>
      <w:r w:rsidRPr="00BA5E0E">
        <w:rPr>
          <w:rFonts w:cstheme="minorHAnsi"/>
          <w:sz w:val="24"/>
          <w:szCs w:val="24"/>
        </w:rPr>
        <w:t xml:space="preserve"> různých velikostí a odlišného státního zřízení. Převládají republiky. Je mezi nimi i </w:t>
      </w:r>
      <w:r w:rsidRPr="00BA5E0E">
        <w:rPr>
          <w:rFonts w:cstheme="minorHAnsi"/>
          <w:b/>
          <w:sz w:val="24"/>
          <w:szCs w:val="24"/>
        </w:rPr>
        <w:t>11 monarchií</w:t>
      </w:r>
      <w:r w:rsidRPr="00BA5E0E">
        <w:rPr>
          <w:rFonts w:cstheme="minorHAnsi"/>
          <w:sz w:val="24"/>
          <w:szCs w:val="24"/>
        </w:rPr>
        <w:t>. Najdeme tu i tzv. závislá území (</w:t>
      </w:r>
      <w:r w:rsidRPr="00BA5E0E">
        <w:rPr>
          <w:rFonts w:cstheme="minorHAnsi"/>
          <w:b/>
          <w:sz w:val="24"/>
          <w:szCs w:val="24"/>
        </w:rPr>
        <w:t>Azory, Špicberky, Gibraltar</w:t>
      </w:r>
      <w:r w:rsidRPr="00BA5E0E">
        <w:rPr>
          <w:rFonts w:cstheme="minorHAnsi"/>
          <w:sz w:val="24"/>
          <w:szCs w:val="24"/>
        </w:rPr>
        <w:t>).</w:t>
      </w:r>
    </w:p>
    <w:p w:rsidR="00072E07" w:rsidRPr="00BA5E0E" w:rsidRDefault="00072E07" w:rsidP="00072E07">
      <w:pPr>
        <w:rPr>
          <w:rFonts w:cstheme="minorHAnsi"/>
          <w:sz w:val="24"/>
          <w:szCs w:val="24"/>
        </w:rPr>
      </w:pPr>
      <w:r w:rsidRPr="00BA5E0E">
        <w:rPr>
          <w:rFonts w:cstheme="minorHAnsi"/>
          <w:sz w:val="24"/>
          <w:szCs w:val="24"/>
        </w:rPr>
        <w:t xml:space="preserve">V Evropě převládají tzv. unitární státy, ale můžeme se setkat i s federacemi. </w:t>
      </w:r>
    </w:p>
    <w:p w:rsidR="00072E07" w:rsidRPr="00BA5E0E" w:rsidRDefault="00072E07" w:rsidP="00072E07">
      <w:pPr>
        <w:rPr>
          <w:rFonts w:cstheme="minorHAnsi"/>
          <w:sz w:val="24"/>
          <w:szCs w:val="24"/>
        </w:rPr>
      </w:pPr>
      <w:r w:rsidRPr="00BA5E0E">
        <w:rPr>
          <w:rFonts w:cstheme="minorHAnsi"/>
          <w:sz w:val="24"/>
          <w:szCs w:val="24"/>
        </w:rPr>
        <w:t xml:space="preserve">Evropa má </w:t>
      </w:r>
      <w:proofErr w:type="spellStart"/>
      <w:r w:rsidRPr="00BA5E0E">
        <w:rPr>
          <w:rFonts w:cstheme="minorHAnsi"/>
          <w:sz w:val="24"/>
          <w:szCs w:val="24"/>
        </w:rPr>
        <w:t>přiznivé</w:t>
      </w:r>
      <w:proofErr w:type="spellEnd"/>
      <w:r w:rsidRPr="00BA5E0E">
        <w:rPr>
          <w:rFonts w:cstheme="minorHAnsi"/>
          <w:sz w:val="24"/>
          <w:szCs w:val="24"/>
        </w:rPr>
        <w:t xml:space="preserve"> přírodní podmínky vhodné pro zemědělství a vznik sídel.</w:t>
      </w:r>
    </w:p>
    <w:p w:rsidR="00072E07" w:rsidRPr="00BA5E0E" w:rsidRDefault="00072E07" w:rsidP="00072E07">
      <w:pPr>
        <w:rPr>
          <w:rFonts w:cstheme="minorHAnsi"/>
          <w:sz w:val="24"/>
          <w:szCs w:val="24"/>
        </w:rPr>
      </w:pPr>
      <w:r w:rsidRPr="00BA5E0E">
        <w:rPr>
          <w:rFonts w:cstheme="minorHAnsi"/>
          <w:sz w:val="24"/>
          <w:szCs w:val="24"/>
        </w:rPr>
        <w:t xml:space="preserve">Původně pestré bohatství nerostných surovin je již částečně vyčerpáno. </w:t>
      </w:r>
    </w:p>
    <w:p w:rsidR="00BA5E0E" w:rsidRPr="00BA5E0E" w:rsidRDefault="00BA5E0E" w:rsidP="00BA5E0E">
      <w:pPr>
        <w:rPr>
          <w:rFonts w:cstheme="minorHAnsi"/>
          <w:i/>
          <w:sz w:val="24"/>
          <w:szCs w:val="24"/>
          <w:u w:val="single"/>
        </w:rPr>
      </w:pPr>
    </w:p>
    <w:p w:rsidR="00BA5E0E" w:rsidRDefault="00BA5E0E" w:rsidP="00BA5E0E">
      <w:pPr>
        <w:rPr>
          <w:i/>
          <w:sz w:val="24"/>
          <w:szCs w:val="24"/>
          <w:u w:val="single"/>
        </w:rPr>
      </w:pPr>
    </w:p>
    <w:p w:rsidR="00BA5E0E" w:rsidRPr="00A30761" w:rsidRDefault="003D3435" w:rsidP="00BA5E0E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Po přečtení výše uvedeného textu písemně odpovězte na tyto</w:t>
      </w:r>
      <w:bookmarkStart w:id="0" w:name="_GoBack"/>
      <w:bookmarkEnd w:id="0"/>
      <w:r w:rsidR="00BA5E0E" w:rsidRPr="00A30761">
        <w:rPr>
          <w:i/>
          <w:sz w:val="24"/>
          <w:szCs w:val="24"/>
          <w:u w:val="single"/>
        </w:rPr>
        <w:t xml:space="preserve"> otázky:</w:t>
      </w:r>
    </w:p>
    <w:p w:rsidR="00BA5E0E" w:rsidRPr="00BA5E0E" w:rsidRDefault="00BA5E0E" w:rsidP="00BA5E0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A5E0E" w:rsidRPr="00BA5E0E" w:rsidRDefault="00BA5E0E" w:rsidP="00BA5E0E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A5E0E">
        <w:rPr>
          <w:rFonts w:cstheme="minorHAnsi"/>
          <w:sz w:val="24"/>
          <w:szCs w:val="24"/>
        </w:rPr>
        <w:t>Jak se nazývá pevninský blok světadílů Evropy a Asie</w:t>
      </w:r>
    </w:p>
    <w:p w:rsidR="00BA5E0E" w:rsidRPr="00BA5E0E" w:rsidRDefault="00BA5E0E" w:rsidP="00BA5E0E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A5E0E">
        <w:rPr>
          <w:rFonts w:cstheme="minorHAnsi"/>
          <w:sz w:val="24"/>
          <w:szCs w:val="24"/>
        </w:rPr>
        <w:t>Popiš Evropu z hlediska velikosti a hustoty zalidnění</w:t>
      </w:r>
    </w:p>
    <w:p w:rsidR="00BA5E0E" w:rsidRPr="00BA5E0E" w:rsidRDefault="00BA5E0E" w:rsidP="00BA5E0E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A5E0E">
        <w:rPr>
          <w:rFonts w:cstheme="minorHAnsi"/>
          <w:sz w:val="24"/>
          <w:szCs w:val="24"/>
        </w:rPr>
        <w:t>Popiš rozlohu Evropy</w:t>
      </w:r>
    </w:p>
    <w:p w:rsidR="00BA5E0E" w:rsidRPr="00BA5E0E" w:rsidRDefault="00BA5E0E" w:rsidP="00BA5E0E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A5E0E">
        <w:rPr>
          <w:rFonts w:cstheme="minorHAnsi"/>
          <w:sz w:val="24"/>
          <w:szCs w:val="24"/>
        </w:rPr>
        <w:t>Kolik států v Evro</w:t>
      </w:r>
      <w:r>
        <w:rPr>
          <w:rFonts w:cstheme="minorHAnsi"/>
          <w:sz w:val="24"/>
          <w:szCs w:val="24"/>
        </w:rPr>
        <w:t xml:space="preserve">pě najdeme a kolik z nich jsou </w:t>
      </w:r>
      <w:r w:rsidRPr="00BA5E0E">
        <w:rPr>
          <w:rFonts w:cstheme="minorHAnsi"/>
          <w:sz w:val="24"/>
          <w:szCs w:val="24"/>
        </w:rPr>
        <w:t>monarchie</w:t>
      </w:r>
    </w:p>
    <w:p w:rsidR="00BA5E0E" w:rsidRPr="00BA5E0E" w:rsidRDefault="00BA5E0E" w:rsidP="00BA5E0E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A5E0E">
        <w:rPr>
          <w:rFonts w:cstheme="minorHAnsi"/>
          <w:sz w:val="24"/>
          <w:szCs w:val="24"/>
        </w:rPr>
        <w:t>Napiš tři závislá území v Evropě</w:t>
      </w:r>
    </w:p>
    <w:p w:rsidR="00BA5E0E" w:rsidRPr="00BA5E0E" w:rsidRDefault="00BA5E0E" w:rsidP="00BA5E0E">
      <w:pPr>
        <w:pStyle w:val="Odstavecseseznamem"/>
        <w:rPr>
          <w:rFonts w:cstheme="minorHAnsi"/>
          <w:sz w:val="24"/>
          <w:szCs w:val="24"/>
        </w:rPr>
      </w:pPr>
    </w:p>
    <w:p w:rsidR="00BA5E0E" w:rsidRDefault="00BA5E0E" w:rsidP="00BA5E0E"/>
    <w:p w:rsidR="00BA5E0E" w:rsidRPr="00A30761" w:rsidRDefault="00BA5E0E" w:rsidP="00BA5E0E">
      <w:pPr>
        <w:pStyle w:val="Odstavecseseznamem"/>
        <w:rPr>
          <w:sz w:val="24"/>
          <w:szCs w:val="24"/>
        </w:rPr>
      </w:pPr>
    </w:p>
    <w:p w:rsidR="00BA5E0E" w:rsidRPr="00A30761" w:rsidRDefault="00BA5E0E" w:rsidP="00BA5E0E">
      <w:pPr>
        <w:pStyle w:val="Odstavecseseznamem"/>
        <w:rPr>
          <w:sz w:val="24"/>
          <w:szCs w:val="24"/>
        </w:rPr>
      </w:pPr>
    </w:p>
    <w:sectPr w:rsidR="00BA5E0E" w:rsidRPr="00A3076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8A7" w:rsidRDefault="00CE58A7" w:rsidP="00BA5E0E">
      <w:pPr>
        <w:spacing w:after="0" w:line="240" w:lineRule="auto"/>
      </w:pPr>
      <w:r>
        <w:separator/>
      </w:r>
    </w:p>
  </w:endnote>
  <w:endnote w:type="continuationSeparator" w:id="0">
    <w:p w:rsidR="00CE58A7" w:rsidRDefault="00CE58A7" w:rsidP="00BA5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0821661"/>
      <w:docPartObj>
        <w:docPartGallery w:val="Page Numbers (Bottom of Page)"/>
        <w:docPartUnique/>
      </w:docPartObj>
    </w:sdtPr>
    <w:sdtEndPr/>
    <w:sdtContent>
      <w:p w:rsidR="00BA5E0E" w:rsidRDefault="00BA5E0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435">
          <w:rPr>
            <w:noProof/>
          </w:rPr>
          <w:t>2</w:t>
        </w:r>
        <w:r>
          <w:fldChar w:fldCharType="end"/>
        </w:r>
      </w:p>
    </w:sdtContent>
  </w:sdt>
  <w:p w:rsidR="00BA5E0E" w:rsidRDefault="00BA5E0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8A7" w:rsidRDefault="00CE58A7" w:rsidP="00BA5E0E">
      <w:pPr>
        <w:spacing w:after="0" w:line="240" w:lineRule="auto"/>
      </w:pPr>
      <w:r>
        <w:separator/>
      </w:r>
    </w:p>
  </w:footnote>
  <w:footnote w:type="continuationSeparator" w:id="0">
    <w:p w:rsidR="00CE58A7" w:rsidRDefault="00CE58A7" w:rsidP="00BA5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60991"/>
    <w:multiLevelType w:val="hybridMultilevel"/>
    <w:tmpl w:val="15D6F1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7460"/>
    <w:multiLevelType w:val="hybridMultilevel"/>
    <w:tmpl w:val="0122C82E"/>
    <w:lvl w:ilvl="0" w:tplc="A1D2910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CB2DAD"/>
    <w:multiLevelType w:val="hybridMultilevel"/>
    <w:tmpl w:val="D908C1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D7201"/>
    <w:multiLevelType w:val="hybridMultilevel"/>
    <w:tmpl w:val="0812F2B0"/>
    <w:lvl w:ilvl="0" w:tplc="AA6448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55C"/>
    <w:rsid w:val="00072E07"/>
    <w:rsid w:val="00257A28"/>
    <w:rsid w:val="003D3435"/>
    <w:rsid w:val="00BA5E0E"/>
    <w:rsid w:val="00CE58A7"/>
    <w:rsid w:val="00D0355C"/>
    <w:rsid w:val="00E7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46709-E456-4358-B08C-518FD2C5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2E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2E0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A5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5E0E"/>
  </w:style>
  <w:style w:type="paragraph" w:styleId="Zpat">
    <w:name w:val="footer"/>
    <w:basedOn w:val="Normln"/>
    <w:link w:val="ZpatChar"/>
    <w:uiPriority w:val="99"/>
    <w:unhideWhenUsed/>
    <w:rsid w:val="00BA5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5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93319-0935-477A-B4D9-9450C5A67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Lom</dc:creator>
  <cp:keywords/>
  <dc:description/>
  <cp:lastModifiedBy>ZS Lom</cp:lastModifiedBy>
  <cp:revision>6</cp:revision>
  <dcterms:created xsi:type="dcterms:W3CDTF">2020-10-13T10:04:00Z</dcterms:created>
  <dcterms:modified xsi:type="dcterms:W3CDTF">2020-10-16T10:08:00Z</dcterms:modified>
</cp:coreProperties>
</file>